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F" w:rsidRPr="001E280B" w:rsidRDefault="007C221F" w:rsidP="007C221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>Башкортостан Республика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һы                                                                             Совет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сельского поселения</w:t>
      </w:r>
    </w:p>
    <w:p w:rsidR="007C221F" w:rsidRPr="001E280B" w:rsidRDefault="007C221F" w:rsidP="007C221F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Ишембай районы муниципаль районы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Макаровский сельсовет</w:t>
      </w:r>
    </w:p>
    <w:p w:rsidR="007C221F" w:rsidRPr="001E280B" w:rsidRDefault="007C221F" w:rsidP="007C221F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</w:t>
      </w:r>
      <w:r w:rsidRPr="001E280B">
        <w:rPr>
          <w:rFonts w:ascii="Times New Roman" w:eastAsia="Andale Sans UI" w:hAnsi="Times New Roman" w:cs="Arial"/>
          <w:kern w:val="1"/>
          <w:sz w:val="20"/>
          <w:szCs w:val="20"/>
          <w:lang w:val="be-BY"/>
        </w:rPr>
        <w:t>Маҡар ауыл Советы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муниципального района </w:t>
      </w:r>
    </w:p>
    <w:p w:rsidR="007C221F" w:rsidRPr="001E280B" w:rsidRDefault="007C221F" w:rsidP="007C221F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1E280B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ауыл биләмәһе Советы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</w:t>
      </w:r>
      <w:r w:rsidRPr="001E280B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Ишимбайский район Республики Башкортостан</w:t>
      </w:r>
    </w:p>
    <w:p w:rsidR="007C221F" w:rsidRPr="001E280B" w:rsidRDefault="007C221F" w:rsidP="007C221F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Үҙәк урамы, д.28, Маҡар </w:t>
      </w:r>
      <w:r w:rsidRPr="001E280B">
        <w:rPr>
          <w:rFonts w:ascii="Times New Roman" w:eastAsia="Andale Sans UI" w:hAnsi="Times New Roman" w:cs="Arial"/>
          <w:kern w:val="1"/>
          <w:sz w:val="20"/>
          <w:szCs w:val="20"/>
          <w:lang w:val="be-BY"/>
        </w:rPr>
        <w:t xml:space="preserve"> ауылы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,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улица Центральная, д.28,  с.Макарово</w:t>
      </w:r>
    </w:p>
    <w:p w:rsidR="007C221F" w:rsidRPr="001E280B" w:rsidRDefault="007C221F" w:rsidP="007C221F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Ишембай районы, 453232                                                                                Ишимбайский район, 453232       </w:t>
      </w:r>
    </w:p>
    <w:p w:rsidR="007C221F" w:rsidRPr="001E280B" w:rsidRDefault="007C221F" w:rsidP="007C221F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тел/факс (34794) 73-5-41, </w:t>
      </w:r>
      <w:proofErr w:type="spellStart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makarsp</w:t>
      </w:r>
      <w:proofErr w:type="spellEnd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@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rambler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.</w:t>
      </w:r>
      <w:proofErr w:type="spellStart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ru</w:t>
      </w:r>
      <w:proofErr w:type="spellEnd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                         тел/факс (34794) 73-5-41, </w:t>
      </w:r>
      <w:proofErr w:type="spellStart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makarsp</w:t>
      </w:r>
      <w:proofErr w:type="spellEnd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@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rambler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.</w:t>
      </w:r>
      <w:proofErr w:type="spellStart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ru</w:t>
      </w:r>
      <w:proofErr w:type="spellEnd"/>
    </w:p>
    <w:p w:rsidR="007C221F" w:rsidRPr="001E280B" w:rsidRDefault="007C221F" w:rsidP="007C221F">
      <w:pPr>
        <w:keepNext/>
        <w:widowControl w:val="0"/>
        <w:pBdr>
          <w:bottom w:val="single" w:sz="8" w:space="2" w:color="000000"/>
        </w:pBdr>
        <w:suppressAutoHyphens/>
        <w:spacing w:before="240" w:after="120" w:line="240" w:lineRule="auto"/>
        <w:jc w:val="center"/>
        <w:rPr>
          <w:rFonts w:ascii="Arial" w:eastAsia="Andale Sans UI" w:hAnsi="Arial" w:cs="Times New Roman"/>
          <w:b/>
          <w:kern w:val="1"/>
          <w:sz w:val="28"/>
          <w:szCs w:val="28"/>
          <w:lang w:val="be-BY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</w:t>
      </w:r>
    </w:p>
    <w:p w:rsidR="007C221F" w:rsidRDefault="007C221F" w:rsidP="007C221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E280B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             ҠАРАР                                                                                   </w:t>
      </w:r>
      <w:r w:rsidRPr="001E280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</w:p>
    <w:p w:rsidR="007C221F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21F" w:rsidRPr="008F761F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Макаровский</w:t>
      </w:r>
      <w:r w:rsidRPr="008F7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7C221F" w:rsidRPr="008F761F" w:rsidRDefault="007C221F" w:rsidP="007C2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24EDC">
          <w:rPr>
            <w:rFonts w:ascii="Times New Roman" w:eastAsia="Times New Roman" w:hAnsi="Times New Roman" w:cs="Times New Roman"/>
            <w:sz w:val="26"/>
            <w:szCs w:val="26"/>
          </w:rPr>
          <w:t>статьей 9</w:t>
        </w:r>
      </w:hyperlink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 и </w:t>
      </w:r>
      <w:hyperlink r:id="rId6" w:history="1">
        <w:r w:rsidRPr="00A24EDC">
          <w:rPr>
            <w:rFonts w:ascii="Times New Roman" w:eastAsia="Times New Roman" w:hAnsi="Times New Roman" w:cs="Times New Roman"/>
            <w:sz w:val="26"/>
            <w:szCs w:val="26"/>
          </w:rPr>
          <w:t>статьей 7</w:t>
        </w:r>
      </w:hyperlink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Закона Республики Башкортостан от 16.07.2007 № 453-з «О муниципальной службе в Республике Башкортостан»  Совет</w:t>
      </w:r>
      <w:r w:rsidRPr="00A24E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24EDC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Макаровский сельсовет</w:t>
      </w:r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Ишимбайский район Республики Башкортостан двадцать седьмого  созыва</w:t>
      </w:r>
    </w:p>
    <w:p w:rsidR="007C221F" w:rsidRPr="00A24EDC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A24EDC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A24EDC">
        <w:rPr>
          <w:rFonts w:ascii="Times New Roman" w:eastAsia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A24EDC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proofErr w:type="spellEnd"/>
      <w:r w:rsidRPr="00A24EDC">
        <w:rPr>
          <w:rFonts w:ascii="Times New Roman" w:eastAsia="Times New Roman" w:hAnsi="Times New Roman" w:cs="Times New Roman"/>
          <w:b/>
          <w:sz w:val="26"/>
          <w:szCs w:val="26"/>
        </w:rPr>
        <w:t xml:space="preserve"> и л:</w:t>
      </w:r>
    </w:p>
    <w:p w:rsidR="007C221F" w:rsidRPr="00A24EDC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DC">
        <w:rPr>
          <w:rFonts w:ascii="Times New Roman" w:eastAsia="Times New Roman" w:hAnsi="Times New Roman" w:cs="Times New Roman"/>
          <w:sz w:val="26"/>
          <w:szCs w:val="26"/>
        </w:rPr>
        <w:t>1. Утвердить:</w:t>
      </w:r>
    </w:p>
    <w:p w:rsidR="007C221F" w:rsidRPr="00A24EDC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- квалификационные </w:t>
      </w:r>
      <w:hyperlink w:anchor="Par38" w:history="1">
        <w:r w:rsidRPr="00A24EDC">
          <w:rPr>
            <w:rFonts w:ascii="Times New Roman" w:eastAsia="Times New Roman" w:hAnsi="Times New Roman" w:cs="Times New Roman"/>
            <w:sz w:val="26"/>
            <w:szCs w:val="26"/>
          </w:rPr>
          <w:t>требования</w:t>
        </w:r>
      </w:hyperlink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 в администрации</w:t>
      </w:r>
      <w:r w:rsidRPr="00A24EDC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Макаровский сельсовет</w:t>
      </w:r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Ишимбайский район Республики Башкортостан (далее - администрация)  согласно приложению № 1;</w:t>
      </w:r>
      <w:proofErr w:type="gramEnd"/>
    </w:p>
    <w:p w:rsidR="007C221F" w:rsidRPr="00A24EDC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- квалификационные </w:t>
      </w:r>
      <w:hyperlink w:anchor="Par81" w:history="1">
        <w:r w:rsidRPr="00A24EDC">
          <w:rPr>
            <w:rFonts w:ascii="Times New Roman" w:eastAsia="Times New Roman" w:hAnsi="Times New Roman" w:cs="Times New Roman"/>
            <w:sz w:val="26"/>
            <w:szCs w:val="26"/>
          </w:rPr>
          <w:t>требования</w:t>
        </w:r>
      </w:hyperlink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к профессиональным знаниям и навыкам для замещения должностей муниципальной службы в администрации согласно приложению № 2.</w:t>
      </w:r>
    </w:p>
    <w:p w:rsidR="007C221F" w:rsidRPr="00A24EDC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DC">
        <w:rPr>
          <w:rFonts w:ascii="Times New Roman" w:eastAsia="Times New Roman" w:hAnsi="Times New Roman" w:cs="Times New Roman"/>
          <w:sz w:val="26"/>
          <w:szCs w:val="26"/>
        </w:rPr>
        <w:t>2. Администрации при разработке должностных инструкций муниципальных служащих руководствоваться утвержденными квалификационными требованиями.</w:t>
      </w:r>
    </w:p>
    <w:p w:rsidR="007C221F" w:rsidRPr="00A24EDC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DC">
        <w:rPr>
          <w:rFonts w:ascii="Times New Roman" w:eastAsia="Times New Roman" w:hAnsi="Times New Roman" w:cs="Times New Roman"/>
          <w:sz w:val="26"/>
          <w:szCs w:val="26"/>
        </w:rPr>
        <w:t>3. Настоящее решение разместить на официальном сайте администрации</w:t>
      </w:r>
      <w:r w:rsidRPr="00A24EDC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Макаровский  сельсовет</w:t>
      </w:r>
      <w:r w:rsidRPr="00A24E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221F" w:rsidRPr="00A24EDC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DC">
        <w:rPr>
          <w:rFonts w:ascii="Times New Roman" w:eastAsia="Times New Roman" w:hAnsi="Times New Roman" w:cs="Times New Roman"/>
          <w:sz w:val="26"/>
          <w:szCs w:val="26"/>
        </w:rPr>
        <w:t>4. Настоящее решение вступает в силу со дня подписания.</w:t>
      </w:r>
    </w:p>
    <w:p w:rsidR="007C221F" w:rsidRPr="00A24EDC" w:rsidRDefault="007C221F" w:rsidP="007C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       5. </w:t>
      </w:r>
      <w:proofErr w:type="gramStart"/>
      <w:r w:rsidRPr="00A24ED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 w:rsidRPr="00A24EDC">
        <w:rPr>
          <w:rFonts w:ascii="Times New Roman" w:eastAsia="Times New Roman" w:hAnsi="Times New Roman" w:cs="Times New Roman"/>
          <w:sz w:val="26"/>
          <w:szCs w:val="26"/>
        </w:rPr>
        <w:t>Юлгутлина</w:t>
      </w:r>
      <w:proofErr w:type="spellEnd"/>
      <w:r w:rsidRPr="00A24EDC">
        <w:rPr>
          <w:rFonts w:ascii="Times New Roman" w:eastAsia="Times New Roman" w:hAnsi="Times New Roman" w:cs="Times New Roman"/>
          <w:sz w:val="26"/>
          <w:szCs w:val="26"/>
        </w:rPr>
        <w:t xml:space="preserve"> Ш.Х.).</w:t>
      </w:r>
    </w:p>
    <w:p w:rsidR="007C221F" w:rsidRPr="00A24EDC" w:rsidRDefault="007C221F" w:rsidP="007C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221F" w:rsidRPr="00A24EDC" w:rsidRDefault="007C221F" w:rsidP="007C22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 администрации сельского поселения</w:t>
      </w:r>
    </w:p>
    <w:p w:rsidR="007C221F" w:rsidRDefault="007C221F" w:rsidP="007C22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Макаровский сельсовет муниципального района                    </w:t>
      </w:r>
    </w:p>
    <w:p w:rsidR="007C221F" w:rsidRPr="00A24EDC" w:rsidRDefault="007C221F" w:rsidP="007C22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Ишимбайский район </w:t>
      </w:r>
    </w:p>
    <w:p w:rsidR="007C221F" w:rsidRPr="00A24EDC" w:rsidRDefault="007C221F" w:rsidP="007C22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</w:t>
      </w: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А.Ю.   </w:t>
      </w:r>
      <w:proofErr w:type="spellStart"/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>Альмухаметов</w:t>
      </w:r>
      <w:proofErr w:type="spellEnd"/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C221F" w:rsidRPr="00A24EDC" w:rsidRDefault="007C221F" w:rsidP="007C22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</w:t>
      </w:r>
    </w:p>
    <w:p w:rsidR="007C221F" w:rsidRPr="00A24EDC" w:rsidRDefault="007C221F" w:rsidP="007C22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с. </w:t>
      </w:r>
      <w:proofErr w:type="spellStart"/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>Макарово</w:t>
      </w:r>
      <w:proofErr w:type="spellEnd"/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</w:t>
      </w:r>
    </w:p>
    <w:p w:rsidR="007C221F" w:rsidRPr="00A24EDC" w:rsidRDefault="007C221F" w:rsidP="007C22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>«20 »  сентября  2018 г.</w:t>
      </w:r>
    </w:p>
    <w:p w:rsidR="007C221F" w:rsidRPr="00A24EDC" w:rsidRDefault="007C221F" w:rsidP="007C22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24EDC">
        <w:rPr>
          <w:rFonts w:ascii="Times New Roman" w:eastAsia="Times New Roman" w:hAnsi="Times New Roman" w:cs="Times New Roman"/>
          <w:sz w:val="26"/>
          <w:szCs w:val="26"/>
          <w:lang w:eastAsia="zh-CN"/>
        </w:rPr>
        <w:t>№ 46/31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</w:p>
    <w:p w:rsidR="007C221F" w:rsidRDefault="007C221F" w:rsidP="007C221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>к решению Совета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Макаровский</w:t>
      </w:r>
      <w:r w:rsidRPr="009350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 Ишимбайский район 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 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46/311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Ишимбайский район 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устанавливаются следующие квалификационные требования: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1) по высшим должностям муниципальной службы (5-я группа):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935058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935058">
        <w:rPr>
          <w:rFonts w:ascii="Times New Roman" w:eastAsia="Times New Roman" w:hAnsi="Times New Roman" w:cs="Times New Roman"/>
          <w:sz w:val="28"/>
          <w:szCs w:val="28"/>
        </w:rPr>
        <w:t>, магистратуры;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2) по главным должностям муниципальной службы (4-я группа):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935058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935058">
        <w:rPr>
          <w:rFonts w:ascii="Times New Roman" w:eastAsia="Times New Roman" w:hAnsi="Times New Roman" w:cs="Times New Roman"/>
          <w:sz w:val="28"/>
          <w:szCs w:val="28"/>
        </w:rPr>
        <w:t>, магистратуры;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3) по ведущим должностям муниципальной службы (3-я группа):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наличие высшего образования;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стажу;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4) по старшим должностям муниципальной службы (2-я группа):</w:t>
      </w:r>
    </w:p>
    <w:p w:rsidR="007C221F" w:rsidRPr="00935058" w:rsidRDefault="007C221F" w:rsidP="007C2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наличие профессионального образования;</w:t>
      </w:r>
    </w:p>
    <w:p w:rsidR="007C221F" w:rsidRPr="00935058" w:rsidRDefault="007C221F" w:rsidP="007C2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стажу;</w:t>
      </w:r>
    </w:p>
    <w:p w:rsidR="007C221F" w:rsidRPr="00935058" w:rsidRDefault="007C221F" w:rsidP="007C2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5) по младшим должностям муниципальной службы (1-я группа):</w:t>
      </w:r>
    </w:p>
    <w:p w:rsidR="007C221F" w:rsidRPr="00935058" w:rsidRDefault="007C221F" w:rsidP="007C2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наличие профессионального образования;</w:t>
      </w:r>
    </w:p>
    <w:p w:rsidR="007C221F" w:rsidRPr="00935058" w:rsidRDefault="007C221F" w:rsidP="007C2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стажу.</w:t>
      </w:r>
    </w:p>
    <w:p w:rsidR="007C221F" w:rsidRPr="00935058" w:rsidRDefault="007C221F" w:rsidP="007C22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>к решению Совета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Макаровский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Ишимбайский район 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 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46/311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81"/>
      <w:bookmarkEnd w:id="1"/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Квалификационные требования к профессиональным  знаниям и навыкам для замещения должностей муниципальной службы 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групп:</w:t>
      </w:r>
    </w:p>
    <w:p w:rsidR="007C221F" w:rsidRPr="00935058" w:rsidRDefault="007C221F" w:rsidP="007C2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ab/>
        <w:t xml:space="preserve">Знания: </w:t>
      </w:r>
      <w:hyperlink r:id="rId7" w:history="1">
        <w:r w:rsidRPr="00935058">
          <w:rPr>
            <w:rFonts w:ascii="Times New Roman" w:eastAsia="Times New Roman" w:hAnsi="Times New Roman" w:cs="Times New Roman"/>
            <w:sz w:val="28"/>
          </w:rPr>
          <w:t>Конституции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Башкортостан,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8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Устав</w:t>
        </w:r>
        <w:proofErr w:type="gramEnd"/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муниципальных правовых актов органов Совета 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в том числе регламентирующих деятельность  Совета, администрации муниципального района Ишимбайский район Республики Башкортостан  и структурного подразделения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Башкортостан, в котором муниципальный служащий замещает должность муниципальной службы (</w:t>
      </w:r>
      <w:hyperlink r:id="rId9" w:history="1">
        <w:r w:rsidRPr="00935058">
          <w:rPr>
            <w:rFonts w:ascii="Times New Roman" w:eastAsia="Times New Roman" w:hAnsi="Times New Roman" w:cs="Times New Roman"/>
            <w:sz w:val="28"/>
          </w:rPr>
          <w:t>регламент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инструкци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другие),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служащего, нормативной базы соответствующей сферы деятельности, осуществляемой в пределах своих должностных обязанностей и полномочий, основ управления и организации труда, методов управления персоналом,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7C221F" w:rsidRPr="00935058" w:rsidRDefault="007C221F" w:rsidP="007C2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221F" w:rsidRPr="00935058" w:rsidRDefault="007C221F" w:rsidP="007C22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Навыки: управления персоналом, оперативного принятия и реализации управленческих и иных решений, прогнозирования последствий принятых решений, ведения деловых переговоров, взаимодействия с органами государственной власти и органами местного самоуправления, работы по взаимосвязи с другими ведомствами, организациями, структурными подразделениями, гражданами, предупреждения и разрешения конфликтов, подготовки делового письма, работы с внутренними и 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lastRenderedPageBreak/>
        <w:t>периферийными устройствами компьютера, с информационно-телекоммуникационными сетями, в том числе сетью Интернет, работы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>в операционной системе, управления электронной почтой, работы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и организации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коллегами и вышестоящими руководителями, эффективного сотрудничества и умения находить компромиссные решения проблем в конфликтных ситуациях.</w:t>
      </w:r>
    </w:p>
    <w:p w:rsidR="007C221F" w:rsidRPr="00935058" w:rsidRDefault="007C221F" w:rsidP="007C2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профессиональным знаниям и навыкам, необходимым для замещения должностей муниципальной службы старшей группы: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Знания: </w:t>
      </w:r>
      <w:hyperlink r:id="rId11" w:history="1">
        <w:r w:rsidRPr="00935058">
          <w:rPr>
            <w:rFonts w:ascii="Times New Roman" w:eastAsia="Times New Roman" w:hAnsi="Times New Roman" w:cs="Times New Roman"/>
            <w:sz w:val="28"/>
          </w:rPr>
          <w:t>Конституции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Башкортостан,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12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Устав</w:t>
        </w:r>
        <w:proofErr w:type="gramEnd"/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муниципальных правовых актов органов и должностных лиц Совета,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в том числе регламентирующих деятельность  Совета,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 и структурного подразделения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в котором муниципальный служащий замещает должность муниципальной службы (</w:t>
      </w:r>
      <w:hyperlink r:id="rId13" w:history="1">
        <w:r w:rsidRPr="00935058">
          <w:rPr>
            <w:rFonts w:ascii="Times New Roman" w:eastAsia="Times New Roman" w:hAnsi="Times New Roman" w:cs="Times New Roman"/>
            <w:sz w:val="28"/>
          </w:rPr>
          <w:t>регламент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инструкци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другие),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служащего, нормативной базы соответствующей сферы деятельности, осуществляемой в пределах своих должностных обязанностей и полномочий, основ государственного и муниципального управления, кодекса этики и служебного поведения, ведения деловых переговоров,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Навыки: работы в сфере, соответствующей направлению деятельности структурного подразделения, работы с законодательными и нормативными актами, организации и планирования выполнения порученных заданий, анализа статистических и отчетных данных, эффективной организации работы, исполнительской дисциплины, работы в коллективе, предупреждения и разрешения 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>, управлять электронной почтой, работать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 младшей группы:</w:t>
      </w:r>
    </w:p>
    <w:p w:rsidR="007C221F" w:rsidRPr="00935058" w:rsidRDefault="007C221F" w:rsidP="007C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Знания: </w:t>
      </w:r>
      <w:hyperlink r:id="rId15" w:history="1">
        <w:r w:rsidRPr="00935058">
          <w:rPr>
            <w:rFonts w:ascii="Times New Roman" w:eastAsia="Times New Roman" w:hAnsi="Times New Roman" w:cs="Times New Roman"/>
            <w:sz w:val="28"/>
          </w:rPr>
          <w:t>Конституции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Башкортостан,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16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Устав</w:t>
        </w:r>
        <w:proofErr w:type="gramEnd"/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муниципальных правовых актов органов и должностных лиц Совета 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в том числе регламентирующих деятельность  Совета,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 и структурного подразделения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Ишимбайский район Республики Башкортостан, в котором муниципальный служащий замещает должность муниципальной службы (</w:t>
      </w:r>
      <w:hyperlink r:id="rId17" w:history="1">
        <w:r w:rsidRPr="00935058">
          <w:rPr>
            <w:rFonts w:ascii="Times New Roman" w:eastAsia="Times New Roman" w:hAnsi="Times New Roman" w:cs="Times New Roman"/>
            <w:sz w:val="28"/>
          </w:rPr>
          <w:t>регламент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инструкци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другие),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служащего, нормативной базы соответствующей сферы деятельности, осуществляемой в пределах своих должностных обязанностей,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7C221F" w:rsidRPr="00935058" w:rsidRDefault="007C221F" w:rsidP="007C22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Навыки: организации и планирования выполнения порученных заданий, исполнительской дисциплины,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электронными таблицами, с базой данных.</w:t>
      </w:r>
    </w:p>
    <w:p w:rsidR="007C221F" w:rsidRDefault="007C221F" w:rsidP="007C221F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7C221F" w:rsidRDefault="007C221F" w:rsidP="007C221F"/>
    <w:p w:rsidR="00E63183" w:rsidRDefault="00E63183"/>
    <w:sectPr w:rsidR="00E63183" w:rsidSect="004966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CBC"/>
    <w:multiLevelType w:val="hybridMultilevel"/>
    <w:tmpl w:val="11C4EE36"/>
    <w:lvl w:ilvl="0" w:tplc="ABE637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21F"/>
    <w:rsid w:val="007C221F"/>
    <w:rsid w:val="00E6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13" Type="http://schemas.openxmlformats.org/officeDocument/2006/relationships/hyperlink" Target="consultantplus://offline/ref=EB94D6C041646C5C83539C133264B1E181F7BE3EBE06BE73D15109EFE685FAF040B9C3A2C124ABvFkCK" TargetMode="External"/><Relationship Id="rId18" Type="http://schemas.openxmlformats.org/officeDocument/2006/relationships/hyperlink" Target="consultantplus://offline/ref=EB94D6C041646C5C83539C133264B1E187FDB331B906BE73D15109EFE685FAF040B9C3A2C124ABvF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hyperlink" Target="consultantplus://offline/ref=EB94D6C041646C5C83539C133264B1E185F6BD30BD0AE379D90805EDE1v8kAK" TargetMode="External"/><Relationship Id="rId17" Type="http://schemas.openxmlformats.org/officeDocument/2006/relationships/hyperlink" Target="consultantplus://offline/ref=EB94D6C041646C5C83539C133264B1E181F7BE3EBE06BE73D15109EFE685FAF040B9C3A2C124ABvFk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94D6C041646C5C83539C133264B1E185F6BD30BD0AE379D90805EDE1v8k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09B8CCE40959911D764639CECA7E94A519F6E30224C5B0C0CFCC7DF8DE13A01A0EC61955B47A73E8C80BAv8YEG" TargetMode="External"/><Relationship Id="rId11" Type="http://schemas.openxmlformats.org/officeDocument/2006/relationships/hyperlink" Target="consultantplus://offline/ref=EB94D6C041646C5C83539D1D2764B1E186FDBD33B55BB47B885D0BvEk8K" TargetMode="External"/><Relationship Id="rId5" Type="http://schemas.openxmlformats.org/officeDocument/2006/relationships/hyperlink" Target="consultantplus://offline/ref=49609B8CCE40959911D77A6E8A80F8E04853C762342B4E0D565AFA9080DDE76F41E0EA34D61F4AA3v3YBG" TargetMode="External"/><Relationship Id="rId15" Type="http://schemas.openxmlformats.org/officeDocument/2006/relationships/hyperlink" Target="consultantplus://offline/ref=EB94D6C041646C5C83539D1D2764B1E186FDBD33B55BB47B885D0BvEk8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Relationship Id="rId14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2270</Words>
  <Characters>12942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2018-12-14T09:19:00Z</dcterms:created>
  <dcterms:modified xsi:type="dcterms:W3CDTF">2018-12-14T09:20:00Z</dcterms:modified>
</cp:coreProperties>
</file>